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31" w:rsidRDefault="00B237E7" w:rsidP="00B237E7">
      <w:pPr>
        <w:jc w:val="center"/>
      </w:pPr>
      <w:r>
        <w:rPr>
          <w:noProof/>
        </w:rPr>
        <w:drawing>
          <wp:inline distT="0" distB="0" distL="0" distR="0">
            <wp:extent cx="1419225" cy="1181100"/>
            <wp:effectExtent l="19050" t="0" r="9525" b="0"/>
            <wp:docPr id="1" name="Picture 1" descr="POSS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ESS Logo"/>
                    <pic:cNvPicPr>
                      <a:picLocks noChangeAspect="1" noChangeArrowheads="1"/>
                    </pic:cNvPicPr>
                  </pic:nvPicPr>
                  <pic:blipFill>
                    <a:blip r:embed="rId4" cstate="print"/>
                    <a:srcRect/>
                    <a:stretch>
                      <a:fillRect/>
                    </a:stretch>
                  </pic:blipFill>
                  <pic:spPr bwMode="auto">
                    <a:xfrm>
                      <a:off x="0" y="0"/>
                      <a:ext cx="1419225" cy="1181100"/>
                    </a:xfrm>
                    <a:prstGeom prst="rect">
                      <a:avLst/>
                    </a:prstGeom>
                    <a:noFill/>
                    <a:ln w="9525">
                      <a:noFill/>
                      <a:miter lim="800000"/>
                      <a:headEnd/>
                      <a:tailEnd/>
                    </a:ln>
                  </pic:spPr>
                </pic:pic>
              </a:graphicData>
            </a:graphic>
          </wp:inline>
        </w:drawing>
      </w:r>
    </w:p>
    <w:p w:rsidR="00B237E7" w:rsidRDefault="00B237E7" w:rsidP="00B237E7">
      <w:pPr>
        <w:jc w:val="center"/>
      </w:pPr>
    </w:p>
    <w:p w:rsidR="00B237E7" w:rsidRDefault="00B237E7" w:rsidP="00B237E7">
      <w:pPr>
        <w:jc w:val="center"/>
      </w:pPr>
      <w:r>
        <w:t>Fundraising Committee</w:t>
      </w:r>
    </w:p>
    <w:p w:rsidR="00B237E7" w:rsidRDefault="00B237E7" w:rsidP="00B237E7">
      <w:pPr>
        <w:jc w:val="center"/>
      </w:pPr>
    </w:p>
    <w:p w:rsidR="00B237E7" w:rsidRDefault="00B237E7" w:rsidP="00B237E7">
      <w:pPr>
        <w:jc w:val="center"/>
      </w:pPr>
    </w:p>
    <w:p w:rsidR="00B237E7" w:rsidRDefault="00B237E7" w:rsidP="00B237E7">
      <w:pPr>
        <w:jc w:val="both"/>
      </w:pPr>
      <w:r>
        <w:t xml:space="preserve">The fundraising committee met via teleconference on January 9, 2012 and decided to raffle a Valentine’s Day basket full of Valentine’s Day treats and $50 restaurant gift card.  The cost of the basket contents will be roughly $75.  Each POSSESS member will be asked to sell 10 - $1 raffle tickets.  </w:t>
      </w:r>
    </w:p>
    <w:p w:rsidR="00B237E7" w:rsidRDefault="00B237E7" w:rsidP="00B237E7">
      <w:pPr>
        <w:jc w:val="both"/>
      </w:pPr>
    </w:p>
    <w:p w:rsidR="00B237E7" w:rsidRDefault="00B237E7" w:rsidP="00B237E7">
      <w:pPr>
        <w:jc w:val="both"/>
      </w:pPr>
      <w:r>
        <w:t xml:space="preserve">Books of raffle tickets were sent out to each POSSESS member requesting tickets and money be returned to Kim Kidwell at Dinwiddie DSS by February 8, 2012 with a drawing date of February 10, 2012.  Several members were unable to submit their money and tickets by the assigned due date so the drawing was held at Dinwiddie DSS on Monday, February 13, 2012.  Ray Spicer, Director, drew the winning ticket that was purchased by a friend of Claire Goad’s; a non-DSS employee.  </w:t>
      </w:r>
    </w:p>
    <w:p w:rsidR="00B237E7" w:rsidRDefault="00B237E7" w:rsidP="00B237E7">
      <w:pPr>
        <w:jc w:val="both"/>
      </w:pPr>
    </w:p>
    <w:p w:rsidR="00201AFC" w:rsidRDefault="00201AFC" w:rsidP="00B237E7">
      <w:pPr>
        <w:jc w:val="both"/>
      </w:pPr>
    </w:p>
    <w:p w:rsidR="00B237E7" w:rsidRDefault="00B237E7" w:rsidP="00B237E7">
      <w:pPr>
        <w:jc w:val="both"/>
      </w:pPr>
      <w:r>
        <w:t>The total expenditures are as follows:</w:t>
      </w:r>
    </w:p>
    <w:p w:rsidR="00B237E7" w:rsidRDefault="00B237E7" w:rsidP="001B3BB3">
      <w:r>
        <w:t xml:space="preserve">Dollar Tree (various candies, wine glasses, bubble bath, sponge, candles, etc) </w:t>
      </w:r>
      <w:r w:rsidR="001B3BB3">
        <w:tab/>
      </w:r>
      <w:r>
        <w:t>$18.00</w:t>
      </w:r>
    </w:p>
    <w:p w:rsidR="00B237E7" w:rsidRDefault="00B237E7" w:rsidP="001B3BB3">
      <w:pPr>
        <w:rPr>
          <w:bCs/>
          <w:sz w:val="22"/>
          <w:szCs w:val="22"/>
        </w:rPr>
      </w:pPr>
      <w:r w:rsidRPr="00047BB8">
        <w:rPr>
          <w:sz w:val="22"/>
          <w:szCs w:val="22"/>
        </w:rPr>
        <w:t xml:space="preserve">Bottle of </w:t>
      </w:r>
      <w:r w:rsidRPr="00047BB8">
        <w:rPr>
          <w:bCs/>
          <w:sz w:val="22"/>
          <w:szCs w:val="22"/>
        </w:rPr>
        <w:t>Provincia Di Pavia Moscato Wine</w:t>
      </w:r>
      <w:r w:rsidR="001B3BB3">
        <w:rPr>
          <w:bCs/>
          <w:sz w:val="22"/>
          <w:szCs w:val="22"/>
        </w:rPr>
        <w:tab/>
      </w:r>
      <w:r w:rsidR="001B3BB3">
        <w:rPr>
          <w:bCs/>
          <w:sz w:val="22"/>
          <w:szCs w:val="22"/>
        </w:rPr>
        <w:tab/>
      </w:r>
      <w:r w:rsidR="001B3BB3">
        <w:rPr>
          <w:bCs/>
          <w:sz w:val="22"/>
          <w:szCs w:val="22"/>
        </w:rPr>
        <w:tab/>
        <w:t xml:space="preserve">           Donated by Kim Kidwell</w:t>
      </w:r>
    </w:p>
    <w:p w:rsidR="00B237E7" w:rsidRDefault="001B3BB3">
      <w:pPr>
        <w:rPr>
          <w:bCs/>
          <w:sz w:val="22"/>
          <w:szCs w:val="22"/>
        </w:rPr>
      </w:pPr>
      <w:r>
        <w:rPr>
          <w:bCs/>
          <w:sz w:val="22"/>
          <w:szCs w:val="22"/>
        </w:rPr>
        <w:t>2 - $25 restaurant gift cards</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201AFC">
        <w:rPr>
          <w:bCs/>
          <w:sz w:val="22"/>
          <w:szCs w:val="22"/>
        </w:rPr>
        <w:t>$50.00</w:t>
      </w:r>
    </w:p>
    <w:p w:rsidR="00201AFC" w:rsidRDefault="00201AFC">
      <w:pPr>
        <w:rPr>
          <w:bCs/>
          <w:sz w:val="22"/>
          <w:szCs w:val="22"/>
        </w:rPr>
      </w:pPr>
    </w:p>
    <w:p w:rsidR="00201AFC" w:rsidRDefault="00201AFC">
      <w:pPr>
        <w:rPr>
          <w:bCs/>
          <w:sz w:val="22"/>
          <w:szCs w:val="22"/>
        </w:rPr>
      </w:pPr>
      <w:r>
        <w:rPr>
          <w:bCs/>
          <w:sz w:val="22"/>
          <w:szCs w:val="22"/>
        </w:rPr>
        <w:t>Total tickets sold</w:t>
      </w:r>
      <w:r w:rsidR="0038077D">
        <w:rPr>
          <w:bCs/>
          <w:sz w:val="22"/>
          <w:szCs w:val="22"/>
        </w:rPr>
        <w:tab/>
      </w:r>
      <w:r w:rsidR="0038077D">
        <w:rPr>
          <w:bCs/>
          <w:sz w:val="22"/>
          <w:szCs w:val="22"/>
        </w:rPr>
        <w:tab/>
      </w:r>
      <w:r w:rsidR="0038077D">
        <w:rPr>
          <w:bCs/>
          <w:sz w:val="22"/>
          <w:szCs w:val="22"/>
        </w:rPr>
        <w:tab/>
      </w:r>
      <w:r w:rsidR="0038077D">
        <w:rPr>
          <w:bCs/>
          <w:sz w:val="22"/>
          <w:szCs w:val="22"/>
        </w:rPr>
        <w:tab/>
      </w:r>
      <w:r w:rsidR="0038077D">
        <w:rPr>
          <w:bCs/>
          <w:sz w:val="22"/>
          <w:szCs w:val="22"/>
        </w:rPr>
        <w:tab/>
      </w:r>
      <w:r>
        <w:rPr>
          <w:bCs/>
          <w:sz w:val="22"/>
          <w:szCs w:val="22"/>
        </w:rPr>
        <w:tab/>
      </w:r>
      <w:r w:rsidR="0038077D">
        <w:rPr>
          <w:bCs/>
          <w:sz w:val="22"/>
          <w:szCs w:val="22"/>
        </w:rPr>
        <w:t>287 @ $1 each = $287.00</w:t>
      </w:r>
      <w:r>
        <w:rPr>
          <w:bCs/>
          <w:sz w:val="22"/>
          <w:szCs w:val="22"/>
        </w:rPr>
        <w:tab/>
      </w:r>
    </w:p>
    <w:p w:rsidR="0038077D" w:rsidRDefault="0038077D">
      <w:pPr>
        <w:rPr>
          <w:bCs/>
          <w:sz w:val="22"/>
          <w:szCs w:val="22"/>
        </w:rPr>
      </w:pPr>
    </w:p>
    <w:p w:rsidR="0038077D" w:rsidRDefault="0038077D">
      <w:pPr>
        <w:rPr>
          <w:b/>
          <w:bCs/>
          <w:sz w:val="22"/>
          <w:szCs w:val="22"/>
        </w:rPr>
      </w:pPr>
      <w:r w:rsidRPr="0038077D">
        <w:rPr>
          <w:b/>
          <w:bCs/>
          <w:sz w:val="22"/>
          <w:szCs w:val="22"/>
        </w:rPr>
        <w:t>$287 - $68 (expenses) = $219 profit from raffle</w:t>
      </w:r>
    </w:p>
    <w:p w:rsidR="0038077D" w:rsidRDefault="0038077D">
      <w:pPr>
        <w:rPr>
          <w:b/>
          <w:bCs/>
          <w:sz w:val="22"/>
          <w:szCs w:val="22"/>
        </w:rPr>
      </w:pPr>
    </w:p>
    <w:p w:rsidR="0038077D" w:rsidRDefault="0038077D">
      <w:pPr>
        <w:rPr>
          <w:bCs/>
          <w:sz w:val="22"/>
          <w:szCs w:val="22"/>
        </w:rPr>
      </w:pPr>
      <w:r>
        <w:rPr>
          <w:bCs/>
          <w:sz w:val="22"/>
          <w:szCs w:val="22"/>
        </w:rPr>
        <w:t>All in all, we think that this fundraiser was a success and would like to thank all the members that participated!!!!</w:t>
      </w:r>
    </w:p>
    <w:p w:rsidR="0038077D" w:rsidRDefault="0038077D">
      <w:pPr>
        <w:rPr>
          <w:bCs/>
          <w:sz w:val="22"/>
          <w:szCs w:val="22"/>
        </w:rPr>
      </w:pPr>
    </w:p>
    <w:p w:rsidR="0038077D" w:rsidRDefault="0038077D">
      <w:pPr>
        <w:rPr>
          <w:bCs/>
          <w:sz w:val="22"/>
          <w:szCs w:val="22"/>
        </w:rPr>
      </w:pPr>
      <w:r>
        <w:rPr>
          <w:bCs/>
          <w:sz w:val="22"/>
          <w:szCs w:val="22"/>
        </w:rPr>
        <w:t>Kim Kidwell</w:t>
      </w:r>
    </w:p>
    <w:p w:rsidR="0038077D" w:rsidRDefault="0038077D">
      <w:pPr>
        <w:rPr>
          <w:bCs/>
          <w:sz w:val="22"/>
          <w:szCs w:val="22"/>
        </w:rPr>
      </w:pPr>
      <w:r>
        <w:rPr>
          <w:bCs/>
          <w:sz w:val="22"/>
          <w:szCs w:val="22"/>
        </w:rPr>
        <w:t>Fundraising Committee Chairperson</w:t>
      </w:r>
    </w:p>
    <w:p w:rsidR="0038077D" w:rsidRPr="0038077D" w:rsidRDefault="0038077D"/>
    <w:sectPr w:rsidR="0038077D" w:rsidRPr="0038077D" w:rsidSect="0047163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B237E7"/>
    <w:rsid w:val="00046E08"/>
    <w:rsid w:val="00047BB8"/>
    <w:rsid w:val="00195493"/>
    <w:rsid w:val="001B3BB3"/>
    <w:rsid w:val="00201AFC"/>
    <w:rsid w:val="0038077D"/>
    <w:rsid w:val="004327F5"/>
    <w:rsid w:val="00471631"/>
    <w:rsid w:val="004F57CC"/>
    <w:rsid w:val="00B237E7"/>
    <w:rsid w:val="00BC3CA1"/>
    <w:rsid w:val="00C22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7E7"/>
    <w:rPr>
      <w:rFonts w:ascii="Tahoma" w:hAnsi="Tahoma" w:cs="Tahoma"/>
      <w:sz w:val="16"/>
      <w:szCs w:val="16"/>
    </w:rPr>
  </w:style>
  <w:style w:type="character" w:customStyle="1" w:styleId="BalloonTextChar">
    <w:name w:val="Balloon Text Char"/>
    <w:basedOn w:val="DefaultParagraphFont"/>
    <w:link w:val="BalloonText"/>
    <w:uiPriority w:val="99"/>
    <w:semiHidden/>
    <w:rsid w:val="00B23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Kidwell</dc:creator>
  <cp:keywords/>
  <dc:description/>
  <cp:lastModifiedBy>Crystal M. Thomas</cp:lastModifiedBy>
  <cp:revision>2</cp:revision>
  <cp:lastPrinted>2012-02-22T18:33:00Z</cp:lastPrinted>
  <dcterms:created xsi:type="dcterms:W3CDTF">2012-02-22T18:33:00Z</dcterms:created>
  <dcterms:modified xsi:type="dcterms:W3CDTF">2012-02-22T18:33:00Z</dcterms:modified>
</cp:coreProperties>
</file>